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BDA" w:rsidRPr="00302BD2" w:rsidRDefault="00302BD2" w:rsidP="004C6EC0">
      <w:pPr>
        <w:pBdr>
          <w:bottom w:val="single" w:sz="4" w:space="1" w:color="auto"/>
        </w:pBdr>
        <w:rPr>
          <w:rFonts w:ascii="Helvetica" w:hAnsi="Helvetica"/>
          <w:b/>
          <w:bCs/>
          <w:color w:val="000000"/>
          <w:sz w:val="28"/>
          <w:szCs w:val="28"/>
          <w:lang w:val="en-US"/>
        </w:rPr>
      </w:pPr>
      <w:r>
        <w:rPr>
          <w:rFonts w:ascii="Helvetica" w:hAnsi="Helvetica"/>
          <w:b/>
          <w:bCs/>
          <w:color w:val="000000"/>
          <w:sz w:val="28"/>
          <w:szCs w:val="28"/>
          <w:lang w:val="en-US"/>
        </w:rPr>
        <w:t xml:space="preserve">READING </w:t>
      </w:r>
      <w:r w:rsidR="000E18FE">
        <w:rPr>
          <w:rFonts w:ascii="Helvetica" w:hAnsi="Helvetica"/>
          <w:b/>
          <w:bCs/>
          <w:color w:val="000000"/>
          <w:sz w:val="28"/>
          <w:szCs w:val="28"/>
          <w:lang w:val="en-US"/>
        </w:rPr>
        <w:t>CONTINUES AT HOME</w:t>
      </w:r>
    </w:p>
    <w:p w:rsidR="00BF7E63" w:rsidRPr="00302BD2" w:rsidRDefault="00BF7E63">
      <w:pPr>
        <w:rPr>
          <w:rFonts w:ascii="Helvetica" w:hAnsi="Helvetica"/>
          <w:color w:val="000000"/>
          <w:sz w:val="18"/>
          <w:szCs w:val="18"/>
          <w:lang w:val="en-US"/>
        </w:rPr>
      </w:pPr>
    </w:p>
    <w:p w:rsidR="004C6EC0" w:rsidRDefault="004C6EC0" w:rsidP="004C6EC0">
      <w:pPr>
        <w:rPr>
          <w:rFonts w:ascii="Helvetica" w:hAnsi="Helvetica"/>
          <w:color w:val="000000"/>
          <w:sz w:val="18"/>
          <w:szCs w:val="18"/>
          <w:lang w:val="en-US"/>
        </w:rPr>
      </w:pPr>
    </w:p>
    <w:p w:rsidR="00734BE7" w:rsidRPr="004C6EC0" w:rsidRDefault="00734BE7">
      <w:pPr>
        <w:rPr>
          <w:rFonts w:ascii="Helvetica" w:hAnsi="Helvetica"/>
          <w:color w:val="000000"/>
          <w:sz w:val="18"/>
          <w:szCs w:val="18"/>
          <w:lang w:val="en-US"/>
        </w:rPr>
      </w:pPr>
    </w:p>
    <w:p w:rsidR="004E2FE3" w:rsidRPr="004E2FE3" w:rsidRDefault="004E2FE3" w:rsidP="004E2FE3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4E2FE3">
        <w:rPr>
          <w:rFonts w:ascii="Helvetica" w:hAnsi="Helvetica"/>
          <w:color w:val="000000"/>
          <w:sz w:val="18"/>
          <w:szCs w:val="18"/>
          <w:lang w:val="en-US"/>
        </w:rPr>
        <w:t xml:space="preserve">Shane Bradford, </w:t>
      </w:r>
      <w:r w:rsidRPr="004E2FE3">
        <w:rPr>
          <w:rFonts w:ascii="Helvetica" w:hAnsi="Helvetica"/>
          <w:i/>
          <w:iCs/>
          <w:color w:val="000000"/>
          <w:sz w:val="18"/>
          <w:szCs w:val="18"/>
          <w:lang w:val="en-US"/>
        </w:rPr>
        <w:t>Luscious Liquid of Equilibrium</w:t>
      </w:r>
      <w:r w:rsidRPr="004E2FE3">
        <w:rPr>
          <w:rFonts w:ascii="Helvetica" w:hAnsi="Helvetica"/>
          <w:color w:val="000000"/>
          <w:sz w:val="18"/>
          <w:szCs w:val="18"/>
          <w:lang w:val="en-US"/>
        </w:rPr>
        <w:t>, 2013.</w:t>
      </w:r>
    </w:p>
    <w:p w:rsidR="004E2FE3" w:rsidRPr="004E2FE3" w:rsidRDefault="004E2FE3" w:rsidP="004E2FE3">
      <w:pPr>
        <w:rPr>
          <w:rFonts w:ascii="Helvetica" w:hAnsi="Helvetica"/>
          <w:color w:val="000000"/>
          <w:sz w:val="18"/>
          <w:szCs w:val="18"/>
          <w:lang w:val="en-US"/>
        </w:rPr>
      </w:pPr>
      <w:hyperlink r:id="rId4" w:history="1">
        <w:r w:rsidRPr="004E2FE3">
          <w:rPr>
            <w:rStyle w:val="Hyperlink"/>
            <w:rFonts w:ascii="Helvetica" w:hAnsi="Helvetica"/>
            <w:sz w:val="18"/>
            <w:szCs w:val="18"/>
            <w:lang w:val="en-US"/>
          </w:rPr>
          <w:t>https://campbell.works/project/luscious-liquid-of-equilibrium/</w:t>
        </w:r>
      </w:hyperlink>
    </w:p>
    <w:p w:rsidR="004E2FE3" w:rsidRPr="004E2FE3" w:rsidRDefault="004E2FE3" w:rsidP="004E2FE3">
      <w:pPr>
        <w:rPr>
          <w:rFonts w:ascii="Helvetica" w:hAnsi="Helvetica"/>
          <w:color w:val="000000"/>
          <w:sz w:val="18"/>
          <w:szCs w:val="18"/>
          <w:lang w:val="en-US"/>
        </w:rPr>
      </w:pPr>
    </w:p>
    <w:p w:rsidR="004E2FE3" w:rsidRPr="004E2FE3" w:rsidRDefault="004E2FE3" w:rsidP="004E2FE3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4E2FE3">
        <w:rPr>
          <w:rFonts w:ascii="Helvetica" w:hAnsi="Helvetica"/>
          <w:color w:val="000000"/>
          <w:sz w:val="18"/>
          <w:szCs w:val="18"/>
          <w:lang w:val="en-US"/>
        </w:rPr>
        <w:t xml:space="preserve">Italo Calvino, </w:t>
      </w:r>
      <w:r w:rsidRPr="004E2FE3">
        <w:rPr>
          <w:rFonts w:ascii="Helvetica" w:hAnsi="Helvetica"/>
          <w:i/>
          <w:iCs/>
          <w:color w:val="000000"/>
          <w:sz w:val="18"/>
          <w:szCs w:val="18"/>
          <w:lang w:val="en-US"/>
        </w:rPr>
        <w:t>Invisible Cities</w:t>
      </w:r>
      <w:r w:rsidRPr="004E2FE3">
        <w:rPr>
          <w:rFonts w:ascii="Helvetica" w:hAnsi="Helvetica"/>
          <w:color w:val="000000"/>
          <w:sz w:val="18"/>
          <w:szCs w:val="18"/>
          <w:lang w:val="en-US"/>
        </w:rPr>
        <w:t>, 1972 (original, Italian), 1974 (English, translated by William Weaver).</w:t>
      </w:r>
    </w:p>
    <w:p w:rsidR="004E2FE3" w:rsidRPr="004E2FE3" w:rsidRDefault="004E2FE3" w:rsidP="004E2FE3">
      <w:pPr>
        <w:rPr>
          <w:rFonts w:ascii="Helvetica" w:hAnsi="Helvetica"/>
          <w:color w:val="000000"/>
          <w:sz w:val="18"/>
          <w:szCs w:val="18"/>
        </w:rPr>
      </w:pPr>
      <w:hyperlink r:id="rId5" w:history="1">
        <w:r w:rsidRPr="004E2FE3">
          <w:rPr>
            <w:rStyle w:val="Hyperlink"/>
            <w:rFonts w:ascii="Helvetica" w:hAnsi="Helvetica"/>
            <w:sz w:val="18"/>
            <w:szCs w:val="18"/>
          </w:rPr>
          <w:t>https://designopendata.files.wordpress.com/2014/06/calvino_italo_invisible_cities.pdf</w:t>
        </w:r>
      </w:hyperlink>
      <w:r w:rsidRPr="004E2FE3">
        <w:rPr>
          <w:rFonts w:ascii="Helvetica" w:hAnsi="Helvetica"/>
          <w:color w:val="000000"/>
          <w:sz w:val="18"/>
          <w:szCs w:val="18"/>
        </w:rPr>
        <w:t> </w:t>
      </w:r>
    </w:p>
    <w:p w:rsidR="004E2FE3" w:rsidRPr="004E2FE3" w:rsidRDefault="004E2FE3" w:rsidP="004E2FE3">
      <w:pPr>
        <w:rPr>
          <w:rFonts w:ascii="Helvetica" w:hAnsi="Helvetica"/>
          <w:color w:val="000000"/>
          <w:sz w:val="18"/>
          <w:szCs w:val="18"/>
        </w:rPr>
      </w:pPr>
    </w:p>
    <w:p w:rsidR="004E2FE3" w:rsidRPr="004E2FE3" w:rsidRDefault="004E2FE3" w:rsidP="004E2FE3">
      <w:pPr>
        <w:rPr>
          <w:rFonts w:ascii="Helvetica" w:hAnsi="Helvetica"/>
          <w:color w:val="000000"/>
          <w:sz w:val="18"/>
          <w:szCs w:val="18"/>
        </w:rPr>
      </w:pPr>
      <w:r w:rsidRPr="004E2FE3">
        <w:rPr>
          <w:rFonts w:ascii="Helvetica" w:hAnsi="Helvetica"/>
          <w:color w:val="000000"/>
          <w:sz w:val="18"/>
          <w:szCs w:val="18"/>
        </w:rPr>
        <w:t xml:space="preserve">Holly Goldberg Sloan, Meg Wolitzer, </w:t>
      </w:r>
      <w:r w:rsidRPr="004E2FE3">
        <w:rPr>
          <w:rFonts w:ascii="Helvetica" w:hAnsi="Helvetica"/>
          <w:i/>
          <w:iCs/>
          <w:color w:val="000000"/>
          <w:sz w:val="18"/>
          <w:szCs w:val="18"/>
        </w:rPr>
        <w:t>An Nachteule von Sternhai</w:t>
      </w:r>
      <w:r w:rsidRPr="004E2FE3">
        <w:rPr>
          <w:rFonts w:ascii="Helvetica" w:hAnsi="Helvetica"/>
          <w:color w:val="000000"/>
          <w:sz w:val="18"/>
          <w:szCs w:val="18"/>
        </w:rPr>
        <w:t>, 2019, translated by Sophie Zeitz, Hanser.</w:t>
      </w:r>
    </w:p>
    <w:p w:rsidR="004E2FE3" w:rsidRPr="004E2FE3" w:rsidRDefault="004E2FE3" w:rsidP="004E2FE3">
      <w:pPr>
        <w:rPr>
          <w:rFonts w:ascii="Helvetica" w:hAnsi="Helvetica"/>
          <w:color w:val="000000"/>
          <w:sz w:val="18"/>
          <w:szCs w:val="18"/>
        </w:rPr>
      </w:pPr>
    </w:p>
    <w:p w:rsidR="004E2FE3" w:rsidRPr="004E2FE3" w:rsidRDefault="004E2FE3" w:rsidP="004E2FE3">
      <w:pPr>
        <w:rPr>
          <w:rFonts w:ascii="Helvetica" w:hAnsi="Helvetica"/>
          <w:color w:val="000000"/>
          <w:sz w:val="18"/>
          <w:szCs w:val="18"/>
        </w:rPr>
      </w:pPr>
      <w:r w:rsidRPr="004E2FE3">
        <w:rPr>
          <w:rFonts w:ascii="Helvetica" w:hAnsi="Helvetica"/>
          <w:color w:val="000000"/>
          <w:sz w:val="18"/>
          <w:szCs w:val="18"/>
        </w:rPr>
        <w:t xml:space="preserve">Mason Leaver-Yap, </w:t>
      </w:r>
      <w:r w:rsidRPr="004E2FE3">
        <w:rPr>
          <w:rFonts w:ascii="Helvetica" w:hAnsi="Helvetica"/>
          <w:i/>
          <w:iCs/>
          <w:color w:val="000000"/>
          <w:sz w:val="18"/>
          <w:szCs w:val="18"/>
        </w:rPr>
        <w:t>Offerings</w:t>
      </w:r>
      <w:r w:rsidRPr="004E2FE3">
        <w:rPr>
          <w:rFonts w:ascii="Helvetica" w:hAnsi="Helvetica"/>
          <w:color w:val="000000"/>
          <w:sz w:val="18"/>
          <w:szCs w:val="18"/>
        </w:rPr>
        <w:t>, August 3, 2015</w:t>
      </w:r>
    </w:p>
    <w:p w:rsidR="004E2FE3" w:rsidRPr="004E2FE3" w:rsidRDefault="004E2FE3" w:rsidP="004E2FE3">
      <w:pPr>
        <w:rPr>
          <w:rFonts w:ascii="Helvetica" w:hAnsi="Helvetica"/>
          <w:color w:val="000000"/>
          <w:sz w:val="18"/>
          <w:szCs w:val="18"/>
        </w:rPr>
      </w:pPr>
      <w:hyperlink r:id="rId6" w:history="1">
        <w:r w:rsidRPr="004E2FE3">
          <w:rPr>
            <w:rStyle w:val="Hyperlink"/>
            <w:rFonts w:ascii="Helvetica" w:hAnsi="Helvetica"/>
            <w:sz w:val="18"/>
            <w:szCs w:val="18"/>
          </w:rPr>
          <w:t>https://leaveryap.com/2015/08/03/offerings/</w:t>
        </w:r>
      </w:hyperlink>
    </w:p>
    <w:p w:rsidR="004E2FE3" w:rsidRPr="004E2FE3" w:rsidRDefault="004E2FE3" w:rsidP="004E2FE3">
      <w:pPr>
        <w:rPr>
          <w:rFonts w:ascii="Helvetica" w:hAnsi="Helvetica"/>
          <w:color w:val="000000"/>
          <w:sz w:val="18"/>
          <w:szCs w:val="18"/>
        </w:rPr>
      </w:pPr>
    </w:p>
    <w:p w:rsidR="004E2FE3" w:rsidRPr="004E2FE3" w:rsidRDefault="004E2FE3" w:rsidP="004E2FE3">
      <w:pPr>
        <w:rPr>
          <w:rFonts w:ascii="Helvetica" w:hAnsi="Helvetica"/>
          <w:color w:val="000000"/>
          <w:sz w:val="18"/>
          <w:szCs w:val="18"/>
        </w:rPr>
      </w:pPr>
      <w:r w:rsidRPr="004E2FE3">
        <w:rPr>
          <w:rFonts w:ascii="Helvetica" w:hAnsi="Helvetica"/>
          <w:color w:val="000000"/>
          <w:sz w:val="18"/>
          <w:szCs w:val="18"/>
        </w:rPr>
        <w:t xml:space="preserve">Jules Verne, </w:t>
      </w:r>
      <w:r w:rsidRPr="004E2FE3">
        <w:rPr>
          <w:rFonts w:ascii="Helvetica" w:hAnsi="Helvetica"/>
          <w:i/>
          <w:iCs/>
          <w:color w:val="000000"/>
          <w:sz w:val="18"/>
          <w:szCs w:val="18"/>
        </w:rPr>
        <w:t>Journey to the Center of the Earth</w:t>
      </w:r>
      <w:r w:rsidRPr="004E2FE3">
        <w:rPr>
          <w:rFonts w:ascii="Helvetica" w:hAnsi="Helvetica"/>
          <w:color w:val="000000"/>
          <w:sz w:val="18"/>
          <w:szCs w:val="18"/>
        </w:rPr>
        <w:t>, 1864 (original, French), 1871 (English).</w:t>
      </w:r>
    </w:p>
    <w:p w:rsidR="004E2FE3" w:rsidRPr="004E2FE3" w:rsidRDefault="004E2FE3" w:rsidP="004E2FE3">
      <w:pPr>
        <w:rPr>
          <w:rFonts w:ascii="Helvetica" w:hAnsi="Helvetica"/>
          <w:color w:val="000000"/>
          <w:sz w:val="18"/>
          <w:szCs w:val="18"/>
        </w:rPr>
      </w:pPr>
      <w:r w:rsidRPr="004E2FE3">
        <w:rPr>
          <w:rFonts w:ascii="Helvetica" w:hAnsi="Helvetica"/>
          <w:color w:val="000000"/>
          <w:sz w:val="18"/>
          <w:szCs w:val="18"/>
        </w:rPr>
        <w:t>Gutenberg eBook, released July 18, 2006, produced by Norm Wolcott:</w:t>
      </w:r>
    </w:p>
    <w:p w:rsidR="004E2FE3" w:rsidRPr="004E2FE3" w:rsidRDefault="004E2FE3" w:rsidP="004E2FE3">
      <w:pPr>
        <w:rPr>
          <w:rFonts w:ascii="Helvetica" w:hAnsi="Helvetica"/>
          <w:color w:val="000000"/>
          <w:sz w:val="18"/>
          <w:szCs w:val="18"/>
        </w:rPr>
      </w:pPr>
      <w:hyperlink r:id="rId7" w:anchor="CHAPTER_32" w:history="1">
        <w:r w:rsidRPr="004E2FE3">
          <w:rPr>
            <w:rStyle w:val="Hyperlink"/>
            <w:rFonts w:ascii="Helvetica" w:hAnsi="Helvetica"/>
            <w:sz w:val="18"/>
            <w:szCs w:val="18"/>
          </w:rPr>
          <w:t>http://www.gutenberg.org/files/18857/18857-h/18857-h.htm#CHAPTER_32</w:t>
        </w:r>
      </w:hyperlink>
    </w:p>
    <w:p w:rsidR="00BF7E63" w:rsidRPr="00184F66" w:rsidRDefault="00BF7E63" w:rsidP="00BF7E63">
      <w:pPr>
        <w:rPr>
          <w:lang w:val="en-US"/>
        </w:rPr>
      </w:pPr>
      <w:bookmarkStart w:id="0" w:name="_GoBack"/>
      <w:bookmarkEnd w:id="0"/>
    </w:p>
    <w:sectPr w:rsidR="00BF7E63" w:rsidRPr="00184F66" w:rsidSect="004814D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39"/>
    <w:rsid w:val="000E18FE"/>
    <w:rsid w:val="00184F66"/>
    <w:rsid w:val="00302BD2"/>
    <w:rsid w:val="003A667F"/>
    <w:rsid w:val="004814D3"/>
    <w:rsid w:val="004C6EC0"/>
    <w:rsid w:val="004E2FE3"/>
    <w:rsid w:val="0065181B"/>
    <w:rsid w:val="00734BE7"/>
    <w:rsid w:val="0076185E"/>
    <w:rsid w:val="007A632D"/>
    <w:rsid w:val="00887580"/>
    <w:rsid w:val="008F4B20"/>
    <w:rsid w:val="00917239"/>
    <w:rsid w:val="00995312"/>
    <w:rsid w:val="00A16691"/>
    <w:rsid w:val="00AA2772"/>
    <w:rsid w:val="00BF7E63"/>
    <w:rsid w:val="00C35C73"/>
    <w:rsid w:val="00E376D8"/>
    <w:rsid w:val="00EB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9B009-1822-E64A-BD02-DBDF0F1D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AT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17239"/>
    <w:rPr>
      <w:rFonts w:ascii="Times New Roman" w:eastAsia="Times New Roman" w:hAnsi="Times New Roman" w:cs="Times New Roman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basedOn w:val="Absatz-Standardschriftart"/>
    <w:uiPriority w:val="99"/>
    <w:semiHidden/>
    <w:unhideWhenUsed/>
    <w:qFormat/>
    <w:rsid w:val="00E376D8"/>
    <w:rPr>
      <w:sz w:val="20"/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917239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1723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C6E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utenberg.org/files/18857/18857-h/18857-h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veryap.com/2015/08/03/offerings/" TargetMode="External"/><Relationship Id="rId5" Type="http://schemas.openxmlformats.org/officeDocument/2006/relationships/hyperlink" Target="https://designopendata.files.wordpress.com/2014/06/calvino_italo_invisible_cities.pdf" TargetMode="External"/><Relationship Id="rId4" Type="http://schemas.openxmlformats.org/officeDocument/2006/relationships/hyperlink" Target="https://campbell.works/project/luscious-liquid-of-equilibriu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Katja Stecher</cp:lastModifiedBy>
  <cp:revision>3</cp:revision>
  <dcterms:created xsi:type="dcterms:W3CDTF">2020-03-29T10:50:00Z</dcterms:created>
  <dcterms:modified xsi:type="dcterms:W3CDTF">2020-03-29T15:53:00Z</dcterms:modified>
</cp:coreProperties>
</file>